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D624FE" w14:textId="0BE5F398" w:rsidR="00823E68" w:rsidRDefault="00000000">
      <w:pPr>
        <w:pStyle w:val="Heading1"/>
      </w:pPr>
      <w:r>
        <w:t>CompareDB - User Manual</w:t>
      </w:r>
    </w:p>
    <w:p w14:paraId="0855FBCB" w14:textId="77777777" w:rsidR="00823E68" w:rsidRDefault="00823E68"/>
    <w:p w14:paraId="65A95437" w14:textId="77777777" w:rsidR="00823E68" w:rsidRDefault="00000000">
      <w:pPr>
        <w:pStyle w:val="Heading2"/>
      </w:pPr>
      <w:r>
        <w:t>📊 CompareDB - Database Comparer Utility</w:t>
      </w:r>
    </w:p>
    <w:p w14:paraId="2C10A809" w14:textId="77777777" w:rsidR="00823E68" w:rsidRDefault="00823E68"/>
    <w:p w14:paraId="160B23E2" w14:textId="77777777" w:rsidR="00823E68" w:rsidRDefault="00000000">
      <w:r>
        <w:t>Overview</w:t>
      </w:r>
    </w:p>
    <w:p w14:paraId="446C5AEF" w14:textId="77777777" w:rsidR="00823E68" w:rsidRDefault="00000000">
      <w:r>
        <w:t>CompareDB is a lightweight standalone desktop application that allows users to compare the schema and data of two different databases using a simple and intuitive UI. It supports two modes:</w:t>
      </w:r>
    </w:p>
    <w:p w14:paraId="0BE967C2" w14:textId="77777777" w:rsidR="00823E68" w:rsidRDefault="00000000">
      <w:r>
        <w:t>1. Full Database Comparison</w:t>
      </w:r>
    </w:p>
    <w:p w14:paraId="2F03082B" w14:textId="1262327A" w:rsidR="00823E68" w:rsidRDefault="00000000">
      <w:r>
        <w:t>2. Specific Table Comparison</w:t>
      </w:r>
    </w:p>
    <w:p w14:paraId="225D38EF" w14:textId="77777777" w:rsidR="00823E68" w:rsidRDefault="00000000">
      <w:r>
        <w:t>----------------------------------------</w:t>
      </w:r>
    </w:p>
    <w:p w14:paraId="6D5DDE19" w14:textId="77777777" w:rsidR="00823E68" w:rsidRDefault="00000000">
      <w:pPr>
        <w:pStyle w:val="Heading2"/>
      </w:pPr>
      <w:r>
        <w:t>🚀 Getting Started</w:t>
      </w:r>
    </w:p>
    <w:p w14:paraId="451E448A" w14:textId="77777777" w:rsidR="00823E68" w:rsidRDefault="00000000">
      <w:r>
        <w:t>1. Running the Application</w:t>
      </w:r>
    </w:p>
    <w:p w14:paraId="35384BDC" w14:textId="77777777" w:rsidR="00823E68" w:rsidRDefault="00000000">
      <w:r>
        <w:t xml:space="preserve">   - Double-click the CompareDB.jar file.</w:t>
      </w:r>
    </w:p>
    <w:p w14:paraId="4BC2F5B6" w14:textId="77777777" w:rsidR="00823E68" w:rsidRDefault="00000000">
      <w:r>
        <w:t xml:space="preserve">   - Alternatively, run via command line:</w:t>
      </w:r>
    </w:p>
    <w:p w14:paraId="11592934" w14:textId="77777777" w:rsidR="00823E68" w:rsidRDefault="00000000">
      <w:r>
        <w:t xml:space="preserve">     java -jar CompareDB.jar</w:t>
      </w:r>
    </w:p>
    <w:p w14:paraId="248E5A74" w14:textId="77777777" w:rsidR="00823E68" w:rsidRDefault="00823E68"/>
    <w:p w14:paraId="0430CE37" w14:textId="77777777" w:rsidR="00823E68" w:rsidRDefault="00000000">
      <w:r>
        <w:t>2. Using the Application</w:t>
      </w:r>
    </w:p>
    <w:p w14:paraId="5F63BEB0" w14:textId="77777777" w:rsidR="00823E68" w:rsidRDefault="00000000">
      <w:r>
        <w:t xml:space="preserve">   - A UI window will appear asking for:</w:t>
      </w:r>
    </w:p>
    <w:p w14:paraId="1097544F" w14:textId="77777777" w:rsidR="00823E68" w:rsidRDefault="00000000">
      <w:r>
        <w:t xml:space="preserve">     • Database A: URL, Username, Password, Type</w:t>
      </w:r>
    </w:p>
    <w:p w14:paraId="188A2388" w14:textId="77777777" w:rsidR="00823E68" w:rsidRDefault="00000000">
      <w:r>
        <w:t xml:space="preserve">     • Database B: URL, Username, Password, Type</w:t>
      </w:r>
    </w:p>
    <w:p w14:paraId="0681E12A" w14:textId="77777777" w:rsidR="00823E68" w:rsidRDefault="00823E68"/>
    <w:p w14:paraId="3FA7CA0C" w14:textId="5C371C34" w:rsidR="00823E68" w:rsidRDefault="00000000">
      <w:r>
        <w:t xml:space="preserve">3. Compare Mode </w:t>
      </w:r>
    </w:p>
    <w:p w14:paraId="22FEF445" w14:textId="77777777" w:rsidR="00823E68" w:rsidRDefault="00000000">
      <w:r>
        <w:t xml:space="preserve">   - A toggle button titled “Compare Mode” is available on the UI.</w:t>
      </w:r>
    </w:p>
    <w:p w14:paraId="29EDC09A" w14:textId="77777777" w:rsidR="00823E68" w:rsidRDefault="00000000">
      <w:r>
        <w:t xml:space="preserve">   - When the toggle is OFF → Application performs **Full Database Comparison**.</w:t>
      </w:r>
    </w:p>
    <w:p w14:paraId="21029D01" w14:textId="77777777" w:rsidR="00823E68" w:rsidRDefault="00000000">
      <w:r>
        <w:t xml:space="preserve">   - When the toggle is ON → Application enables **Specific Table Comparison**.</w:t>
      </w:r>
    </w:p>
    <w:p w14:paraId="7C4DE6A8" w14:textId="77777777" w:rsidR="00823E68" w:rsidRDefault="00000000">
      <w:r>
        <w:t xml:space="preserve">     • Two additional input fields appear:</w:t>
      </w:r>
    </w:p>
    <w:p w14:paraId="5396BD2E" w14:textId="77777777" w:rsidR="00823E68" w:rsidRDefault="00000000">
      <w:r>
        <w:lastRenderedPageBreak/>
        <w:t xml:space="preserve">       - Table Name from Database A</w:t>
      </w:r>
    </w:p>
    <w:p w14:paraId="58E47B2E" w14:textId="77777777" w:rsidR="00823E68" w:rsidRDefault="00000000">
      <w:r>
        <w:t xml:space="preserve">       - Table Name from Database B</w:t>
      </w:r>
    </w:p>
    <w:p w14:paraId="50567C03" w14:textId="77777777" w:rsidR="00823E68" w:rsidRDefault="00000000">
      <w:r>
        <w:t xml:space="preserve">     • Enter the respective table names you want to compare.</w:t>
      </w:r>
    </w:p>
    <w:p w14:paraId="20E052F0" w14:textId="77777777" w:rsidR="00823E68" w:rsidRDefault="00823E68"/>
    <w:p w14:paraId="58DA7E7A" w14:textId="77777777" w:rsidR="00823E68" w:rsidRDefault="00000000">
      <w:r>
        <w:t>4. Submitting Input</w:t>
      </w:r>
    </w:p>
    <w:p w14:paraId="5132FE7D" w14:textId="77777777" w:rsidR="00823E68" w:rsidRDefault="00000000">
      <w:r>
        <w:t xml:space="preserve">   - After entering the necessary details, click Submit.</w:t>
      </w:r>
    </w:p>
    <w:p w14:paraId="2C59D807" w14:textId="77777777" w:rsidR="00823E68" w:rsidRDefault="00000000">
      <w:r>
        <w:t xml:space="preserve">   - For table comparison mode, ensure table names are filled to avoid errors.</w:t>
      </w:r>
    </w:p>
    <w:p w14:paraId="0DC15D7C" w14:textId="77777777" w:rsidR="00823E68" w:rsidRDefault="00823E68"/>
    <w:p w14:paraId="4E2C28D3" w14:textId="77777777" w:rsidR="00823E68" w:rsidRDefault="00000000">
      <w:r>
        <w:t>5. What Happens Next?</w:t>
      </w:r>
    </w:p>
    <w:p w14:paraId="5EBF0E10" w14:textId="77777777" w:rsidR="00CA1FA0" w:rsidRPr="00CA1FA0" w:rsidRDefault="00000000" w:rsidP="00CA1FA0">
      <w:r>
        <w:t xml:space="preserve">   </w:t>
      </w:r>
      <w:r w:rsidR="00CA1FA0" w:rsidRPr="00CA1FA0">
        <w:t>- The application saves your input in dbInput.txt.</w:t>
      </w:r>
    </w:p>
    <w:p w14:paraId="628B7139" w14:textId="77777777" w:rsidR="00CA1FA0" w:rsidRPr="00CA1FA0" w:rsidRDefault="00CA1FA0" w:rsidP="00CA1FA0">
      <w:r w:rsidRPr="00CA1FA0">
        <w:t xml:space="preserve">   - Displays a success message: “Configuration has been saved successfully”.</w:t>
      </w:r>
    </w:p>
    <w:p w14:paraId="67E2E114" w14:textId="1A8389C0" w:rsidR="00823E68" w:rsidRDefault="00000000">
      <w:r>
        <w:t xml:space="preserve">   - Performs comparison based on selected mode:</w:t>
      </w:r>
    </w:p>
    <w:p w14:paraId="05E1B248" w14:textId="77777777" w:rsidR="00823E68" w:rsidRDefault="00000000">
      <w:r>
        <w:t xml:space="preserve">     • Full comparison → compares all tables &amp; fields</w:t>
      </w:r>
    </w:p>
    <w:p w14:paraId="3E812ADB" w14:textId="77777777" w:rsidR="00823E68" w:rsidRDefault="00000000">
      <w:r>
        <w:t xml:space="preserve">     • Specific table comparison → compares only the chosen tables</w:t>
      </w:r>
    </w:p>
    <w:p w14:paraId="418B74D7" w14:textId="5303F3CC" w:rsidR="00CA1FA0" w:rsidRPr="00CA1FA0" w:rsidRDefault="00CA1FA0" w:rsidP="000B48BE">
      <w:pPr>
        <w:spacing w:line="480" w:lineRule="auto"/>
      </w:pPr>
      <w:r w:rsidRPr="00CA1FA0">
        <w:t xml:space="preserve">   - Generates db_output.txt at the same folder as CompareDB.jar </w:t>
      </w:r>
      <w:r>
        <w:t xml:space="preserve">&amp; </w:t>
      </w:r>
      <w:r w:rsidRPr="00CA1FA0">
        <w:t>saves the Output into it.</w:t>
      </w:r>
      <w:r w:rsidRPr="00CA1FA0">
        <w:br/>
        <w:t xml:space="preserve">   - Displays a success message: “Database comparison has been completed successfully.</w:t>
      </w:r>
      <w:r w:rsidR="000B48BE">
        <w:t xml:space="preserve"> </w:t>
      </w:r>
      <w:r w:rsidRPr="00CA1FA0">
        <w:t>Please check db_output.txt file.”.</w:t>
      </w:r>
    </w:p>
    <w:p w14:paraId="46010A7C" w14:textId="4A70D4F1" w:rsidR="00823E68" w:rsidRDefault="00CA1FA0">
      <w:r w:rsidRPr="00CA1FA0">
        <w:t xml:space="preserve">   -  In case of any error, it logs a error message to Output file.</w:t>
      </w:r>
    </w:p>
    <w:p w14:paraId="30FC04D3" w14:textId="77777777" w:rsidR="00823E68" w:rsidRDefault="00000000">
      <w:r>
        <w:t>----------------------------------------</w:t>
      </w:r>
    </w:p>
    <w:p w14:paraId="4F51DAF5" w14:textId="77777777" w:rsidR="00823E68" w:rsidRDefault="00000000">
      <w:pPr>
        <w:pStyle w:val="Heading2"/>
      </w:pPr>
      <w:r>
        <w:t>🛠 Features</w:t>
      </w:r>
    </w:p>
    <w:p w14:paraId="1249CDB6" w14:textId="77777777" w:rsidR="00823E68" w:rsidRDefault="00000000">
      <w:r>
        <w:t>• Simple, clean UI – no command-line needed</w:t>
      </w:r>
    </w:p>
    <w:p w14:paraId="34657764" w14:textId="77777777" w:rsidR="00823E68" w:rsidRDefault="00000000">
      <w:r>
        <w:t>• Supports MySQL, SQL Server, Oracle</w:t>
      </w:r>
    </w:p>
    <w:p w14:paraId="33A1FA9D" w14:textId="77777777" w:rsidR="00823E68" w:rsidRDefault="00000000">
      <w:r>
        <w:t>• Two comparison modes:</w:t>
      </w:r>
    </w:p>
    <w:p w14:paraId="68183738" w14:textId="77777777" w:rsidR="00823E68" w:rsidRDefault="00000000">
      <w:r>
        <w:t xml:space="preserve">  - Full Database Comparison</w:t>
      </w:r>
    </w:p>
    <w:p w14:paraId="040B458D" w14:textId="65A5FDDC" w:rsidR="00823E68" w:rsidRDefault="00000000">
      <w:r>
        <w:t xml:space="preserve">  - Specific Table Comparison </w:t>
      </w:r>
    </w:p>
    <w:p w14:paraId="3F77DC68" w14:textId="77777777" w:rsidR="00823E68" w:rsidRDefault="00000000">
      <w:r>
        <w:t>• Dynamic connection to local &amp; remote DBs</w:t>
      </w:r>
    </w:p>
    <w:p w14:paraId="744F65BC" w14:textId="77777777" w:rsidR="00823E68" w:rsidRDefault="00000000">
      <w:r>
        <w:lastRenderedPageBreak/>
        <w:t>• Auto-generated files:</w:t>
      </w:r>
    </w:p>
    <w:p w14:paraId="24FEC2FA" w14:textId="77777777" w:rsidR="00823E68" w:rsidRDefault="00000000">
      <w:r>
        <w:t xml:space="preserve">  - dbInput.txt (input parameters)</w:t>
      </w:r>
    </w:p>
    <w:p w14:paraId="5C8AB707" w14:textId="77777777" w:rsidR="00823E68" w:rsidRDefault="00000000">
      <w:r>
        <w:t xml:space="preserve">  - db_output.txt (comparison results)</w:t>
      </w:r>
    </w:p>
    <w:p w14:paraId="509C68F3" w14:textId="77777777" w:rsidR="00823E68" w:rsidRDefault="00000000">
      <w:r>
        <w:t>• Cross-platform: works on any OS with Java</w:t>
      </w:r>
    </w:p>
    <w:p w14:paraId="286823C7" w14:textId="7509C2FD" w:rsidR="00823E68" w:rsidRDefault="00000000">
      <w:r>
        <w:t>• Self-contained: no installation required</w:t>
      </w:r>
    </w:p>
    <w:p w14:paraId="3E3156FE" w14:textId="77777777" w:rsidR="00823E68" w:rsidRDefault="00000000">
      <w:r>
        <w:t>----------------------------------------</w:t>
      </w:r>
    </w:p>
    <w:p w14:paraId="05E335FA" w14:textId="77777777" w:rsidR="00823E68" w:rsidRDefault="00000000">
      <w:pPr>
        <w:pStyle w:val="Heading2"/>
      </w:pPr>
      <w:r>
        <w:t>📋 Requirements</w:t>
      </w:r>
    </w:p>
    <w:p w14:paraId="789A7A47" w14:textId="77777777" w:rsidR="00823E68" w:rsidRDefault="00000000">
      <w:r>
        <w:t>• Java 11 or higher installed</w:t>
      </w:r>
    </w:p>
    <w:p w14:paraId="5951FA6A" w14:textId="77777777" w:rsidR="00823E68" w:rsidRDefault="00000000">
      <w:r>
        <w:t>• Valid database credentials</w:t>
      </w:r>
    </w:p>
    <w:p w14:paraId="684D1C61" w14:textId="128A50C9" w:rsidR="00823E68" w:rsidRDefault="00000000">
      <w:r>
        <w:t>• Accessible database instances</w:t>
      </w:r>
    </w:p>
    <w:p w14:paraId="71469153" w14:textId="77777777" w:rsidR="00823E68" w:rsidRDefault="00000000">
      <w:r>
        <w:t>----------------------------------------</w:t>
      </w:r>
    </w:p>
    <w:p w14:paraId="3B42000F" w14:textId="77777777" w:rsidR="00823E68" w:rsidRDefault="00000000">
      <w:pPr>
        <w:pStyle w:val="Heading2"/>
      </w:pPr>
      <w:r>
        <w:t>📦 Folder Structure After Execution</w:t>
      </w:r>
    </w:p>
    <w:p w14:paraId="6E09104B" w14:textId="77777777" w:rsidR="00823E68" w:rsidRDefault="00000000">
      <w:r>
        <w:t>/CompareDB/</w:t>
      </w:r>
    </w:p>
    <w:p w14:paraId="6CC30D12" w14:textId="77777777" w:rsidR="00823E68" w:rsidRDefault="00000000">
      <w:r>
        <w:t xml:space="preserve">   ├── CompareDB.jar</w:t>
      </w:r>
    </w:p>
    <w:p w14:paraId="11D96740" w14:textId="77777777" w:rsidR="00823E68" w:rsidRDefault="00000000">
      <w:r>
        <w:t xml:space="preserve">   ├── dbInput.txt</w:t>
      </w:r>
    </w:p>
    <w:p w14:paraId="1E59797D" w14:textId="5F49DFA5" w:rsidR="00823E68" w:rsidRDefault="00000000">
      <w:r>
        <w:t xml:space="preserve">   ├── db_output.txt</w:t>
      </w:r>
    </w:p>
    <w:p w14:paraId="69966409" w14:textId="77777777" w:rsidR="00823E68" w:rsidRDefault="00000000">
      <w:r>
        <w:t>----------------------------------------</w:t>
      </w:r>
    </w:p>
    <w:p w14:paraId="49888CE1" w14:textId="77777777" w:rsidR="00823E68" w:rsidRDefault="00000000">
      <w:pPr>
        <w:pStyle w:val="Heading2"/>
      </w:pPr>
      <w:r>
        <w:t>❓ Troubleshooting</w:t>
      </w:r>
    </w:p>
    <w:p w14:paraId="169164E3" w14:textId="77777777" w:rsidR="00823E68" w:rsidRDefault="00000000">
      <w:r>
        <w:t>• Ensure DB server allows external connections</w:t>
      </w:r>
    </w:p>
    <w:p w14:paraId="62D82770" w14:textId="77777777" w:rsidR="00823E68" w:rsidRDefault="00000000">
      <w:r>
        <w:t>• Verify required ports (3306/MySQL, 1433/MSSQL) are open</w:t>
      </w:r>
    </w:p>
    <w:p w14:paraId="196DDEC3" w14:textId="77777777" w:rsidR="00823E68" w:rsidRDefault="00000000">
      <w:r>
        <w:t>• For cloud DBs, whitelist your IP</w:t>
      </w:r>
    </w:p>
    <w:p w14:paraId="4F2A1291" w14:textId="4941E556" w:rsidR="00823E68" w:rsidRDefault="00000000">
      <w:r>
        <w:t>• If Compare Mode is ON, ensure table names are valid and exist in respective databases</w:t>
      </w:r>
    </w:p>
    <w:p w14:paraId="1C1712C1" w14:textId="77777777" w:rsidR="00823E68" w:rsidRDefault="00000000">
      <w:r>
        <w:t>----------------------------------------</w:t>
      </w:r>
    </w:p>
    <w:p w14:paraId="3C3733EE" w14:textId="77777777" w:rsidR="00823E68" w:rsidRDefault="00000000">
      <w:pPr>
        <w:pStyle w:val="Heading2"/>
      </w:pPr>
      <w:r>
        <w:t>📞 Support</w:t>
      </w:r>
    </w:p>
    <w:p w14:paraId="2CD005AF" w14:textId="77777777" w:rsidR="00823E68" w:rsidRDefault="00000000">
      <w:r>
        <w:t>For issues or suggestions, contact:</w:t>
      </w:r>
    </w:p>
    <w:p w14:paraId="4376C458" w14:textId="6B87D9A1" w:rsidR="00823E68" w:rsidRDefault="00CA1FA0">
      <w:hyperlink r:id="rId6" w:history="1">
        <w:r w:rsidRPr="001E22F7">
          <w:rPr>
            <w:rStyle w:val="Hyperlink"/>
          </w:rPr>
          <w:t>dastagir.mulani@accenture.com</w:t>
        </w:r>
      </w:hyperlink>
    </w:p>
    <w:p w14:paraId="43FC0DD6" w14:textId="77777777" w:rsidR="00CA1FA0" w:rsidRPr="00CA1FA0" w:rsidRDefault="00CA1FA0" w:rsidP="00CA1FA0">
      <w:r w:rsidRPr="00CA1FA0">
        <w:t>----------------------------------------</w:t>
      </w:r>
    </w:p>
    <w:p w14:paraId="37AB9094" w14:textId="49BF84A8" w:rsidR="00CA1FA0" w:rsidRPr="00CA1FA0" w:rsidRDefault="00CA1FA0" w:rsidP="00CA1FA0">
      <w:pPr>
        <w:rPr>
          <w:b/>
          <w:bCs/>
        </w:rPr>
      </w:pPr>
      <w:r w:rsidRPr="00CA1FA0">
        <w:rPr>
          <w:rFonts w:ascii="Segoe UI Emoji" w:hAnsi="Segoe UI Emoji" w:cs="Segoe UI Emoji"/>
          <w:b/>
          <w:bCs/>
        </w:rPr>
        <w:lastRenderedPageBreak/>
        <w:t>📂</w:t>
      </w:r>
      <w:r w:rsidRPr="00CA1FA0">
        <w:rPr>
          <w:b/>
          <w:bCs/>
        </w:rPr>
        <w:t xml:space="preserve"> Application File/ZIP</w:t>
      </w:r>
      <w:r w:rsidRPr="00CA1FA0">
        <w:rPr>
          <w:b/>
          <w:bCs/>
        </w:rPr>
        <w:br/>
      </w:r>
      <w:r w:rsidRPr="00CA1FA0">
        <w:rPr>
          <w:b/>
          <w:bCs/>
        </w:rPr>
        <w:object w:dxaOrig="2761" w:dyaOrig="831" w14:anchorId="4BBA6B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38pt;height:41.5pt" o:ole="">
            <v:imagedata r:id="rId7" o:title=""/>
          </v:shape>
          <o:OLEObject Type="Embed" ProgID="Package" ShapeID="_x0000_i1034" DrawAspect="Content" ObjectID="_1826222589" r:id="rId8"/>
        </w:object>
      </w:r>
      <w:r w:rsidRPr="00CA1FA0">
        <w:rPr>
          <w:b/>
          <w:bCs/>
        </w:rPr>
        <w:br/>
      </w:r>
      <w:r w:rsidRPr="00CA1FA0">
        <w:t>(Just Copy the above Zip to Desired Location, Unzip it, Run the Application)</w:t>
      </w:r>
    </w:p>
    <w:p w14:paraId="58A69C38" w14:textId="77777777" w:rsidR="00CA1FA0" w:rsidRPr="00CA1FA0" w:rsidRDefault="00CA1FA0" w:rsidP="00CA1FA0">
      <w:r w:rsidRPr="00CA1FA0">
        <w:t>----------------------------------------</w:t>
      </w:r>
    </w:p>
    <w:p w14:paraId="4BD63C55" w14:textId="77777777" w:rsidR="00CA1FA0" w:rsidRPr="00CA1FA0" w:rsidRDefault="00CA1FA0" w:rsidP="00CA1FA0"/>
    <w:p w14:paraId="189567B1" w14:textId="77777777" w:rsidR="00CA1FA0" w:rsidRDefault="00CA1FA0"/>
    <w:p w14:paraId="3E573F88" w14:textId="77777777" w:rsidR="00823E68" w:rsidRDefault="00823E68"/>
    <w:sectPr w:rsidR="00823E6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88649322">
    <w:abstractNumId w:val="8"/>
  </w:num>
  <w:num w:numId="2" w16cid:durableId="1177043317">
    <w:abstractNumId w:val="6"/>
  </w:num>
  <w:num w:numId="3" w16cid:durableId="1673872257">
    <w:abstractNumId w:val="5"/>
  </w:num>
  <w:num w:numId="4" w16cid:durableId="2114864690">
    <w:abstractNumId w:val="4"/>
  </w:num>
  <w:num w:numId="5" w16cid:durableId="1587113612">
    <w:abstractNumId w:val="7"/>
  </w:num>
  <w:num w:numId="6" w16cid:durableId="1298610686">
    <w:abstractNumId w:val="3"/>
  </w:num>
  <w:num w:numId="7" w16cid:durableId="271323353">
    <w:abstractNumId w:val="2"/>
  </w:num>
  <w:num w:numId="8" w16cid:durableId="913466402">
    <w:abstractNumId w:val="1"/>
  </w:num>
  <w:num w:numId="9" w16cid:durableId="670721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48BE"/>
    <w:rsid w:val="0015074B"/>
    <w:rsid w:val="0029639D"/>
    <w:rsid w:val="00326F90"/>
    <w:rsid w:val="00610BEB"/>
    <w:rsid w:val="00823E68"/>
    <w:rsid w:val="00AA1D8D"/>
    <w:rsid w:val="00B47730"/>
    <w:rsid w:val="00CA1FA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F672E"/>
  <w14:defaultImageDpi w14:val="300"/>
  <w15:docId w15:val="{CD829591-E7ED-4DD9-9A26-58479D48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CA1FA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F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dastagir.mulani@accenture.com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489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3276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Mulani, Dastagir</cp:lastModifiedBy>
  <cp:revision>3</cp:revision>
  <dcterms:created xsi:type="dcterms:W3CDTF">2013-12-23T23:15:00Z</dcterms:created>
  <dcterms:modified xsi:type="dcterms:W3CDTF">2025-12-02T17:47:00Z</dcterms:modified>
  <cp:category/>
</cp:coreProperties>
</file>